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2FC" w:rsidRPr="003103B9" w:rsidRDefault="008152FC" w:rsidP="008152FC">
      <w:pPr>
        <w:numPr>
          <w:ilvl w:val="0"/>
          <w:numId w:val="1"/>
        </w:numPr>
        <w:spacing w:after="0" w:line="240" w:lineRule="auto"/>
        <w:ind w:left="0" w:firstLine="0"/>
        <w:jc w:val="center"/>
        <w:rPr>
          <w:rFonts w:ascii="Times New Roman" w:hAnsi="Times New Roman"/>
          <w:b/>
          <w:sz w:val="28"/>
          <w:szCs w:val="28"/>
          <w:lang w:val="ru-RU"/>
        </w:rPr>
      </w:pPr>
      <w:r w:rsidRPr="003103B9">
        <w:rPr>
          <w:rFonts w:ascii="Times New Roman" w:hAnsi="Times New Roman"/>
          <w:b/>
          <w:sz w:val="28"/>
          <w:szCs w:val="28"/>
          <w:lang w:val="ru-RU"/>
        </w:rPr>
        <w:t>Общие положения</w:t>
      </w:r>
    </w:p>
    <w:p w:rsidR="008152FC" w:rsidRPr="003103B9" w:rsidRDefault="008152FC" w:rsidP="008152FC">
      <w:pPr>
        <w:spacing w:after="0" w:line="240" w:lineRule="auto"/>
        <w:ind w:left="1080"/>
        <w:rPr>
          <w:rFonts w:ascii="Times New Roman" w:hAnsi="Times New Roman"/>
          <w:b/>
          <w:sz w:val="28"/>
          <w:szCs w:val="28"/>
          <w:lang w:val="ru-RU"/>
        </w:rPr>
      </w:pPr>
    </w:p>
    <w:p w:rsidR="008152FC" w:rsidRPr="003103B9" w:rsidRDefault="008152FC" w:rsidP="008152FC">
      <w:pPr>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sz w:val="28"/>
          <w:szCs w:val="28"/>
          <w:lang w:val="ru-RU"/>
        </w:rPr>
        <w:t>1. </w:t>
      </w:r>
      <w:r w:rsidR="008710A0">
        <w:rPr>
          <w:rFonts w:ascii="Times New Roman" w:eastAsia="SchoolBookSanPin" w:hAnsi="Times New Roman"/>
          <w:sz w:val="28"/>
          <w:szCs w:val="28"/>
          <w:lang w:val="ru-RU"/>
        </w:rPr>
        <w:t>О</w:t>
      </w:r>
      <w:r w:rsidRPr="003103B9">
        <w:rPr>
          <w:rFonts w:ascii="Times New Roman" w:eastAsia="SchoolBookSanPin" w:hAnsi="Times New Roman"/>
          <w:sz w:val="28"/>
          <w:szCs w:val="28"/>
          <w:lang w:val="ru-RU"/>
        </w:rPr>
        <w:t>бразовательная программа основно</w:t>
      </w:r>
      <w:r w:rsidR="008710A0">
        <w:rPr>
          <w:rFonts w:ascii="Times New Roman" w:eastAsia="SchoolBookSanPin" w:hAnsi="Times New Roman"/>
          <w:sz w:val="28"/>
          <w:szCs w:val="28"/>
          <w:lang w:val="ru-RU"/>
        </w:rPr>
        <w:t xml:space="preserve">го общего образования (далее – </w:t>
      </w:r>
      <w:r w:rsidRPr="003103B9">
        <w:rPr>
          <w:rFonts w:ascii="Times New Roman" w:eastAsia="SchoolBookSanPin" w:hAnsi="Times New Roman"/>
          <w:sz w:val="28"/>
          <w:szCs w:val="28"/>
          <w:lang w:val="ru-RU"/>
        </w:rPr>
        <w:t>ОП ООО) разработана в соответствии с Порядком разработки</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утверждения федеральных основных общеобразовательных программ, утвержденным приказом Министерства просвещения Российской Федерации</w:t>
      </w:r>
      <w:r w:rsidR="00EB58D9">
        <w:rPr>
          <w:rFonts w:ascii="Times New Roman" w:eastAsia="SchoolBookSanPin" w:hAnsi="Times New Roman"/>
          <w:sz w:val="28"/>
          <w:szCs w:val="28"/>
          <w:lang w:val="ru-RU"/>
        </w:rPr>
        <w:t xml:space="preserve"> </w:t>
      </w:r>
      <w:r w:rsidR="008710A0">
        <w:rPr>
          <w:rFonts w:ascii="Times New Roman" w:eastAsia="SchoolBookSanPin" w:hAnsi="Times New Roman"/>
          <w:sz w:val="28"/>
          <w:szCs w:val="28"/>
          <w:lang w:val="ru-RU"/>
        </w:rPr>
        <w:t>от 18 мая</w:t>
      </w:r>
      <w:r w:rsidRPr="003103B9">
        <w:rPr>
          <w:rFonts w:ascii="Times New Roman" w:eastAsia="SchoolBookSanPin" w:hAnsi="Times New Roman"/>
          <w:sz w:val="28"/>
          <w:szCs w:val="28"/>
          <w:lang w:val="ru-RU"/>
        </w:rPr>
        <w:t xml:space="preserve"> 202</w:t>
      </w:r>
      <w:r w:rsidR="008710A0">
        <w:rPr>
          <w:rFonts w:ascii="Times New Roman" w:eastAsia="SchoolBookSanPin" w:hAnsi="Times New Roman"/>
          <w:sz w:val="28"/>
          <w:szCs w:val="28"/>
          <w:lang w:val="ru-RU"/>
        </w:rPr>
        <w:t>3</w:t>
      </w:r>
      <w:r w:rsidRPr="003103B9">
        <w:rPr>
          <w:rFonts w:ascii="Times New Roman" w:eastAsia="SchoolBookSanPin" w:hAnsi="Times New Roman"/>
          <w:sz w:val="28"/>
          <w:szCs w:val="28"/>
          <w:lang w:val="ru-RU"/>
        </w:rPr>
        <w:t xml:space="preserve"> г. № </w:t>
      </w:r>
      <w:r w:rsidR="008710A0">
        <w:rPr>
          <w:rFonts w:ascii="Times New Roman" w:eastAsia="SchoolBookSanPin" w:hAnsi="Times New Roman"/>
          <w:sz w:val="28"/>
          <w:szCs w:val="28"/>
          <w:lang w:val="ru-RU"/>
        </w:rPr>
        <w:t>370</w:t>
      </w:r>
      <w:r w:rsidRPr="003103B9">
        <w:rPr>
          <w:rFonts w:ascii="Times New Roman" w:eastAsia="SchoolBookSanPin" w:hAnsi="Times New Roman"/>
          <w:sz w:val="28"/>
          <w:szCs w:val="28"/>
          <w:lang w:val="ru-RU"/>
        </w:rPr>
        <w:t xml:space="preserve"> (зарегистрирован Министерством юстиции Российской Федерации </w:t>
      </w:r>
      <w:r w:rsidR="008710A0">
        <w:rPr>
          <w:rFonts w:ascii="Times New Roman" w:eastAsia="SchoolBookSanPin" w:hAnsi="Times New Roman"/>
          <w:sz w:val="28"/>
          <w:szCs w:val="28"/>
          <w:lang w:val="ru-RU"/>
        </w:rPr>
        <w:t>1</w:t>
      </w:r>
      <w:r w:rsidRPr="003103B9">
        <w:rPr>
          <w:rFonts w:ascii="Times New Roman" w:eastAsia="SchoolBookSanPin" w:hAnsi="Times New Roman"/>
          <w:sz w:val="28"/>
          <w:szCs w:val="28"/>
          <w:lang w:val="ru-RU"/>
        </w:rPr>
        <w:t>2</w:t>
      </w:r>
      <w:r w:rsidR="008710A0">
        <w:rPr>
          <w:rFonts w:ascii="Times New Roman" w:eastAsia="SchoolBookSanPin" w:hAnsi="Times New Roman"/>
          <w:sz w:val="28"/>
          <w:szCs w:val="28"/>
          <w:lang w:val="ru-RU"/>
        </w:rPr>
        <w:t>.07.2023</w:t>
      </w:r>
      <w:r w:rsidRPr="003103B9">
        <w:rPr>
          <w:rFonts w:ascii="Times New Roman" w:eastAsia="SchoolBookSanPin" w:hAnsi="Times New Roman"/>
          <w:sz w:val="28"/>
          <w:szCs w:val="28"/>
          <w:lang w:val="ru-RU"/>
        </w:rPr>
        <w:t>г).</w:t>
      </w:r>
    </w:p>
    <w:p w:rsidR="008152FC" w:rsidRPr="003103B9" w:rsidRDefault="008710A0" w:rsidP="008152FC">
      <w:pPr>
        <w:spacing w:after="0" w:line="360" w:lineRule="auto"/>
        <w:ind w:firstLine="709"/>
        <w:jc w:val="both"/>
        <w:rPr>
          <w:rFonts w:ascii="Times New Roman" w:eastAsia="SchoolBookSanPin" w:hAnsi="Times New Roman"/>
          <w:sz w:val="28"/>
          <w:szCs w:val="28"/>
          <w:lang w:val="ru-RU"/>
        </w:rPr>
      </w:pPr>
      <w:r>
        <w:rPr>
          <w:rFonts w:ascii="Times New Roman" w:hAnsi="Times New Roman"/>
          <w:sz w:val="28"/>
          <w:szCs w:val="28"/>
          <w:lang w:val="ru-RU"/>
        </w:rPr>
        <w:t>2. </w:t>
      </w:r>
      <w:proofErr w:type="gramStart"/>
      <w:r>
        <w:rPr>
          <w:rFonts w:ascii="Times New Roman" w:hAnsi="Times New Roman"/>
          <w:sz w:val="28"/>
          <w:szCs w:val="28"/>
          <w:lang w:val="ru-RU"/>
        </w:rPr>
        <w:t xml:space="preserve">Содержание </w:t>
      </w:r>
      <w:r w:rsidR="008152FC" w:rsidRPr="003103B9">
        <w:rPr>
          <w:rFonts w:ascii="Times New Roman" w:hAnsi="Times New Roman"/>
          <w:sz w:val="28"/>
          <w:szCs w:val="28"/>
          <w:lang w:val="ru-RU"/>
        </w:rPr>
        <w:t xml:space="preserve">ОП ООО представлено </w:t>
      </w:r>
      <w:r w:rsidR="008152FC" w:rsidRPr="003103B9">
        <w:rPr>
          <w:rFonts w:ascii="Times New Roman" w:eastAsia="SchoolBookSanPin" w:hAnsi="Times New Roman"/>
          <w:sz w:val="28"/>
          <w:szCs w:val="28"/>
          <w:lang w:val="ru-RU"/>
        </w:rPr>
        <w:t>учебно-методической документацией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определяющей единые для Российской Федерации базовые объём и содержание образования уровня основного общего образования, планируемые результаты освоения образовательной программы</w:t>
      </w:r>
      <w:r w:rsidR="008152FC" w:rsidRPr="003103B9">
        <w:rPr>
          <w:rStyle w:val="a5"/>
          <w:sz w:val="28"/>
          <w:szCs w:val="28"/>
          <w:lang w:val="ru-RU"/>
        </w:rPr>
        <w:t xml:space="preserve"> </w:t>
      </w:r>
      <w:r w:rsidR="008152FC" w:rsidRPr="003103B9">
        <w:rPr>
          <w:rStyle w:val="a6"/>
          <w:rFonts w:ascii="Times New Roman" w:hAnsi="Times New Roman"/>
          <w:sz w:val="28"/>
          <w:szCs w:val="28"/>
        </w:rPr>
        <w:footnoteReference w:id="1"/>
      </w:r>
      <w:r w:rsidR="008152FC" w:rsidRPr="003103B9">
        <w:rPr>
          <w:sz w:val="28"/>
          <w:szCs w:val="28"/>
          <w:lang w:val="ru-RU"/>
        </w:rPr>
        <w:t>.</w:t>
      </w:r>
      <w:proofErr w:type="gramEnd"/>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3. </w:t>
      </w:r>
      <w:proofErr w:type="gramStart"/>
      <w:r w:rsidRPr="003103B9">
        <w:rPr>
          <w:rFonts w:ascii="Times New Roman" w:eastAsia="SchoolBookSanPin" w:hAnsi="Times New Roman"/>
          <w:sz w:val="28"/>
          <w:szCs w:val="28"/>
          <w:lang w:val="ru-RU"/>
        </w:rPr>
        <w:t>Организации, осуществляющие образовательную деятельность по имеющим государственную аккредитацию образовательным программам основного общего образования, разрабатывают основную образовательную программу основного общего образования (далее соответственно – образовательная организация,</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ООП ООО) в соответствии с федеральным государственным образовательным стандартом основного общего об</w:t>
      </w:r>
      <w:r w:rsidR="008710A0">
        <w:rPr>
          <w:rFonts w:ascii="Times New Roman" w:eastAsia="SchoolBookSanPin" w:hAnsi="Times New Roman"/>
          <w:sz w:val="28"/>
          <w:szCs w:val="28"/>
          <w:lang w:val="ru-RU"/>
        </w:rPr>
        <w:t xml:space="preserve">разования (далее – ФГОС ООО) и </w:t>
      </w:r>
      <w:r w:rsidRPr="003103B9">
        <w:rPr>
          <w:rFonts w:ascii="Times New Roman" w:eastAsia="SchoolBookSanPin" w:hAnsi="Times New Roman"/>
          <w:sz w:val="28"/>
          <w:szCs w:val="28"/>
          <w:lang w:val="ru-RU"/>
        </w:rPr>
        <w:t>ОП ООО.</w:t>
      </w:r>
      <w:proofErr w:type="gramEnd"/>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При этом содержание и планируемые результаты разработанной образовательной организацией ООП ООО должны быть не ниже соответствующих содержания</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планируемых результатов ФОП ООО</w:t>
      </w:r>
      <w:r w:rsidRPr="003103B9">
        <w:rPr>
          <w:rStyle w:val="a5"/>
          <w:rFonts w:ascii="Times New Roman" w:eastAsia="SchoolBookSanPin" w:hAnsi="Times New Roman"/>
          <w:sz w:val="28"/>
          <w:szCs w:val="28"/>
          <w:lang w:val="ru-RU"/>
        </w:rPr>
        <w:footnoteReference w:id="2"/>
      </w:r>
      <w:r w:rsidRPr="003103B9">
        <w:rPr>
          <w:rFonts w:ascii="Times New Roman" w:eastAsia="SchoolBookSanPin" w:hAnsi="Times New Roman"/>
          <w:sz w:val="28"/>
          <w:szCs w:val="28"/>
          <w:lang w:val="ru-RU"/>
        </w:rPr>
        <w:t>.</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4. При разработке ООП ООО образовательная организация предусматривает непосредственное применение при реализации </w:t>
      </w:r>
      <w:r w:rsidRPr="003103B9">
        <w:rPr>
          <w:rFonts w:ascii="Times New Roman" w:eastAsia="SchoolBookSanPin" w:hAnsi="Times New Roman"/>
          <w:sz w:val="28"/>
          <w:szCs w:val="28"/>
          <w:lang w:val="ru-RU"/>
        </w:rPr>
        <w:lastRenderedPageBreak/>
        <w:t xml:space="preserve">обязательной части ООП ООО федеральных рабочих программ по учебным предметам «Русский язык», «Литература», «История», «Обществознание», «География» и «Основы безопасности </w:t>
      </w:r>
      <w:r w:rsidR="008710A0">
        <w:rPr>
          <w:rFonts w:ascii="Times New Roman" w:eastAsia="SchoolBookSanPin" w:hAnsi="Times New Roman"/>
          <w:sz w:val="28"/>
          <w:szCs w:val="28"/>
          <w:lang w:val="ru-RU"/>
        </w:rPr>
        <w:t>и защиты Родины</w:t>
      </w:r>
      <w:r w:rsidRPr="003103B9">
        <w:rPr>
          <w:rFonts w:ascii="Times New Roman" w:eastAsia="SchoolBookSanPin" w:hAnsi="Times New Roman"/>
          <w:sz w:val="28"/>
          <w:szCs w:val="28"/>
          <w:lang w:val="ru-RU"/>
        </w:rPr>
        <w:t>»</w:t>
      </w:r>
      <w:r w:rsidRPr="003103B9">
        <w:rPr>
          <w:rStyle w:val="a5"/>
          <w:rFonts w:ascii="Times New Roman" w:eastAsia="SchoolBookSanPin" w:hAnsi="Times New Roman"/>
          <w:sz w:val="28"/>
          <w:szCs w:val="28"/>
          <w:lang w:val="ru-RU"/>
        </w:rPr>
        <w:footnoteReference w:id="3"/>
      </w:r>
      <w:r w:rsidRPr="003103B9">
        <w:rPr>
          <w:rFonts w:ascii="Times New Roman" w:eastAsia="SchoolBookSanPin" w:hAnsi="Times New Roman"/>
          <w:sz w:val="28"/>
          <w:szCs w:val="28"/>
          <w:lang w:val="ru-RU"/>
        </w:rPr>
        <w:t xml:space="preserve">. </w:t>
      </w:r>
    </w:p>
    <w:p w:rsidR="008152FC" w:rsidRPr="003103B9" w:rsidRDefault="008710A0" w:rsidP="008152FC">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5. </w:t>
      </w:r>
      <w:r w:rsidR="008152FC" w:rsidRPr="003103B9">
        <w:rPr>
          <w:rFonts w:ascii="Times New Roman" w:eastAsia="SchoolBookSanPin" w:hAnsi="Times New Roman"/>
          <w:sz w:val="28"/>
          <w:szCs w:val="28"/>
          <w:lang w:val="ru-RU"/>
        </w:rPr>
        <w:t>ОП ООО включает три раздела: целевой, содержательный, организационный</w:t>
      </w:r>
      <w:r w:rsidR="008152FC" w:rsidRPr="003103B9">
        <w:rPr>
          <w:rStyle w:val="a5"/>
          <w:rFonts w:ascii="Times New Roman" w:eastAsia="SchoolBookSanPin" w:hAnsi="Times New Roman"/>
          <w:sz w:val="28"/>
          <w:szCs w:val="28"/>
          <w:lang w:val="ru-RU"/>
        </w:rPr>
        <w:footnoteReference w:id="4"/>
      </w:r>
      <w:r w:rsidR="008152FC" w:rsidRPr="003103B9">
        <w:rPr>
          <w:rFonts w:ascii="Times New Roman" w:eastAsia="SchoolBookSanPin" w:hAnsi="Times New Roman"/>
          <w:sz w:val="28"/>
          <w:szCs w:val="28"/>
          <w:lang w:val="ru-RU"/>
        </w:rPr>
        <w:t>.</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6. Целевой раздел определяет общее назначение, цели, задачи и пла</w:t>
      </w:r>
      <w:r w:rsidR="008710A0">
        <w:rPr>
          <w:rFonts w:ascii="Times New Roman" w:eastAsia="SchoolBookSanPin" w:hAnsi="Times New Roman"/>
          <w:sz w:val="28"/>
          <w:szCs w:val="28"/>
          <w:lang w:val="ru-RU"/>
        </w:rPr>
        <w:t xml:space="preserve">нируемые результаты реализации </w:t>
      </w:r>
      <w:r w:rsidRPr="003103B9">
        <w:rPr>
          <w:rFonts w:ascii="Times New Roman" w:eastAsia="SchoolBookSanPin" w:hAnsi="Times New Roman"/>
          <w:sz w:val="28"/>
          <w:szCs w:val="28"/>
          <w:lang w:val="ru-RU"/>
        </w:rPr>
        <w:t>ОП ООО, а также способы определения достижения этих целей и результатов</w:t>
      </w:r>
      <w:r w:rsidRPr="003103B9">
        <w:rPr>
          <w:rStyle w:val="a5"/>
          <w:rFonts w:ascii="Times New Roman" w:eastAsia="SchoolBookSanPin" w:hAnsi="Times New Roman"/>
          <w:sz w:val="28"/>
          <w:szCs w:val="28"/>
          <w:lang w:val="ru-RU"/>
        </w:rPr>
        <w:footnoteReference w:id="5"/>
      </w:r>
      <w:r w:rsidRPr="003103B9">
        <w:rPr>
          <w:rFonts w:ascii="Times New Roman" w:eastAsia="SchoolBookSanPin" w:hAnsi="Times New Roman"/>
          <w:sz w:val="28"/>
          <w:szCs w:val="28"/>
          <w:lang w:val="ru-RU"/>
        </w:rPr>
        <w:t>.</w:t>
      </w:r>
    </w:p>
    <w:p w:rsidR="008152FC" w:rsidRPr="003103B9" w:rsidRDefault="008710A0" w:rsidP="008152FC">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 xml:space="preserve">7. Целевой раздел </w:t>
      </w:r>
      <w:r w:rsidR="008152FC" w:rsidRPr="003103B9">
        <w:rPr>
          <w:rFonts w:ascii="Times New Roman" w:eastAsia="SchoolBookSanPin" w:hAnsi="Times New Roman"/>
          <w:sz w:val="28"/>
          <w:szCs w:val="28"/>
          <w:lang w:val="ru-RU"/>
        </w:rPr>
        <w:t>ОП ООО включает:</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пояснительную записку;</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планируемые ре</w:t>
      </w:r>
      <w:r w:rsidR="008710A0">
        <w:rPr>
          <w:rFonts w:ascii="Times New Roman" w:eastAsia="SchoolBookSanPin" w:hAnsi="Times New Roman"/>
          <w:sz w:val="28"/>
          <w:szCs w:val="28"/>
          <w:lang w:val="ru-RU"/>
        </w:rPr>
        <w:t xml:space="preserve">зультаты освоения обучающимися </w:t>
      </w:r>
      <w:r w:rsidRPr="003103B9">
        <w:rPr>
          <w:rFonts w:ascii="Times New Roman" w:eastAsia="SchoolBookSanPin" w:hAnsi="Times New Roman"/>
          <w:sz w:val="28"/>
          <w:szCs w:val="28"/>
          <w:lang w:val="ru-RU"/>
        </w:rPr>
        <w:t>ОП ООО;</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систему оценки достижения пл</w:t>
      </w:r>
      <w:r w:rsidR="008710A0">
        <w:rPr>
          <w:rFonts w:ascii="Times New Roman" w:eastAsia="SchoolBookSanPin" w:hAnsi="Times New Roman"/>
          <w:sz w:val="28"/>
          <w:szCs w:val="28"/>
          <w:lang w:val="ru-RU"/>
        </w:rPr>
        <w:t xml:space="preserve">анируемых результатов освоения </w:t>
      </w:r>
      <w:r w:rsidRPr="003103B9">
        <w:rPr>
          <w:rFonts w:ascii="Times New Roman" w:eastAsia="SchoolBookSanPin" w:hAnsi="Times New Roman"/>
          <w:sz w:val="28"/>
          <w:szCs w:val="28"/>
          <w:lang w:val="ru-RU"/>
        </w:rPr>
        <w:t>ОП ООО</w:t>
      </w:r>
      <w:r w:rsidRPr="003103B9">
        <w:rPr>
          <w:rStyle w:val="a5"/>
          <w:rFonts w:ascii="Times New Roman" w:eastAsia="SchoolBookSanPin" w:hAnsi="Times New Roman"/>
          <w:sz w:val="28"/>
          <w:szCs w:val="28"/>
          <w:lang w:val="ru-RU"/>
        </w:rPr>
        <w:footnoteReference w:id="6"/>
      </w:r>
      <w:r w:rsidRPr="003103B9">
        <w:rPr>
          <w:rFonts w:ascii="Times New Roman" w:eastAsia="SchoolBookSanPin" w:hAnsi="Times New Roman"/>
          <w:sz w:val="28"/>
          <w:szCs w:val="28"/>
          <w:lang w:val="ru-RU"/>
        </w:rPr>
        <w:t>.</w:t>
      </w:r>
    </w:p>
    <w:p w:rsidR="008152FC" w:rsidRPr="003103B9" w:rsidRDefault="008710A0" w:rsidP="008152FC">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lastRenderedPageBreak/>
        <w:t xml:space="preserve">8. Содержательный раздел </w:t>
      </w:r>
      <w:r w:rsidR="008152FC" w:rsidRPr="003103B9">
        <w:rPr>
          <w:rFonts w:ascii="Times New Roman" w:eastAsia="SchoolBookSanPin" w:hAnsi="Times New Roman"/>
          <w:sz w:val="28"/>
          <w:szCs w:val="28"/>
          <w:lang w:val="ru-RU"/>
        </w:rPr>
        <w:t>ОП ООО включает следующие программы, ориентированные на достижение предметных, метапредметных и личностных результатов:</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федеральные рабочие программы учебных предметов;</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программу формирования универсальных учебных действий у обучающихся</w:t>
      </w:r>
      <w:r w:rsidRPr="003103B9">
        <w:rPr>
          <w:rStyle w:val="a5"/>
          <w:rFonts w:ascii="Times New Roman" w:eastAsia="SchoolBookSanPin" w:hAnsi="Times New Roman"/>
          <w:sz w:val="28"/>
          <w:szCs w:val="28"/>
          <w:lang w:val="ru-RU"/>
        </w:rPr>
        <w:footnoteReference w:id="7"/>
      </w:r>
      <w:r w:rsidRPr="003103B9">
        <w:rPr>
          <w:rFonts w:ascii="Times New Roman" w:eastAsia="SchoolBookSanPin" w:hAnsi="Times New Roman"/>
          <w:sz w:val="28"/>
          <w:szCs w:val="28"/>
          <w:lang w:val="ru-RU"/>
        </w:rPr>
        <w:t>;</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федеральную рабочую программу воспитания.</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9. Федеральные рабочие программы учебных предметов обеспечивают достижение пл</w:t>
      </w:r>
      <w:r w:rsidR="008710A0">
        <w:rPr>
          <w:rFonts w:ascii="Times New Roman" w:eastAsia="SchoolBookSanPin" w:hAnsi="Times New Roman"/>
          <w:sz w:val="28"/>
          <w:szCs w:val="28"/>
          <w:lang w:val="ru-RU"/>
        </w:rPr>
        <w:t xml:space="preserve">анируемых результатов освоения </w:t>
      </w:r>
      <w:r w:rsidRPr="003103B9">
        <w:rPr>
          <w:rFonts w:ascii="Times New Roman" w:eastAsia="SchoolBookSanPin" w:hAnsi="Times New Roman"/>
          <w:sz w:val="28"/>
          <w:szCs w:val="28"/>
          <w:lang w:val="ru-RU"/>
        </w:rPr>
        <w:t>ОП ООО и разработаны</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на основе требований ФГОС ООО к результатам освоения программы основного общего образования.</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10. Программа формирования универсальных учебных действий</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у обучающихся содержит:</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описание взаимосвязи универсальных учебных действий с содержанием учебных предметов;</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характеристики регулятивных, познавательных, коммуникативных универсальных учебных действий обучающихся</w:t>
      </w:r>
      <w:r w:rsidRPr="003103B9">
        <w:rPr>
          <w:rStyle w:val="a5"/>
          <w:rFonts w:ascii="Times New Roman" w:eastAsia="SchoolBookSanPin" w:hAnsi="Times New Roman"/>
          <w:sz w:val="28"/>
          <w:szCs w:val="28"/>
          <w:lang w:val="ru-RU"/>
        </w:rPr>
        <w:footnoteReference w:id="8"/>
      </w:r>
      <w:r w:rsidRPr="003103B9">
        <w:rPr>
          <w:rFonts w:ascii="Times New Roman" w:eastAsia="SchoolBookSanPin" w:hAnsi="Times New Roman"/>
          <w:sz w:val="28"/>
          <w:szCs w:val="28"/>
          <w:lang w:val="ru-RU"/>
        </w:rPr>
        <w:t>.</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11. Федеральная рабочая программа воспитания направлена на сохранение</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укрепление традиционных российских духовно-нравственных ценностей,</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над материальным, гуманизм, милосердие, справедливость, коллективизм, взаимопомощь и взаимоуважение, историческая память и преемственность поколений, </w:t>
      </w:r>
      <w:r w:rsidRPr="003103B9">
        <w:rPr>
          <w:rFonts w:ascii="Times New Roman" w:eastAsia="SchoolBookSanPin" w:hAnsi="Times New Roman"/>
          <w:sz w:val="28"/>
          <w:szCs w:val="28"/>
          <w:lang w:val="ru-RU"/>
        </w:rPr>
        <w:lastRenderedPageBreak/>
        <w:t>единство народов России.</w:t>
      </w:r>
      <w:r w:rsidRPr="003103B9">
        <w:rPr>
          <w:rStyle w:val="a5"/>
          <w:rFonts w:ascii="Times New Roman" w:eastAsia="SchoolBookSanPin" w:hAnsi="Times New Roman"/>
          <w:sz w:val="28"/>
          <w:szCs w:val="28"/>
          <w:lang w:val="ru-RU"/>
        </w:rPr>
        <w:footnoteReference w:id="9"/>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12. Федеральная рабочая программа воспитания направлена на развитие личности обучающихся, в том числе укрепление психического здоровья</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физическое воспитание, достижение ими результатов освоения программы основного общего образования.</w:t>
      </w:r>
      <w:r w:rsidRPr="003103B9">
        <w:rPr>
          <w:rStyle w:val="a5"/>
          <w:rFonts w:ascii="Times New Roman" w:eastAsia="SchoolBookSanPin" w:hAnsi="Times New Roman"/>
          <w:sz w:val="28"/>
          <w:szCs w:val="28"/>
          <w:lang w:val="ru-RU"/>
        </w:rPr>
        <w:footnoteReference w:id="10"/>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13. Федеральная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r w:rsidRPr="003103B9">
        <w:rPr>
          <w:rStyle w:val="a5"/>
          <w:rFonts w:ascii="Times New Roman" w:eastAsia="SchoolBookSanPin" w:hAnsi="Times New Roman"/>
          <w:sz w:val="28"/>
          <w:szCs w:val="28"/>
          <w:lang w:val="ru-RU"/>
        </w:rPr>
        <w:footnoteReference w:id="11"/>
      </w:r>
      <w:r w:rsidRPr="003103B9">
        <w:rPr>
          <w:rFonts w:ascii="Times New Roman" w:eastAsia="SchoolBookSanPin" w:hAnsi="Times New Roman"/>
          <w:sz w:val="28"/>
          <w:szCs w:val="28"/>
          <w:lang w:val="ru-RU"/>
        </w:rPr>
        <w:t>.</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14. Федеральная рабочая программа воспитания 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w:t>
      </w:r>
      <w:r w:rsidR="00EB58D9">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в российском обществе</w:t>
      </w:r>
      <w:r w:rsidRPr="003103B9">
        <w:rPr>
          <w:rStyle w:val="a5"/>
          <w:rFonts w:ascii="Times New Roman" w:eastAsia="SchoolBookSanPin" w:hAnsi="Times New Roman"/>
          <w:sz w:val="28"/>
          <w:szCs w:val="28"/>
          <w:lang w:val="ru-RU"/>
        </w:rPr>
        <w:footnoteReference w:id="12"/>
      </w:r>
      <w:r w:rsidRPr="003103B9">
        <w:rPr>
          <w:rFonts w:ascii="Times New Roman" w:eastAsia="SchoolBookSanPin" w:hAnsi="Times New Roman"/>
          <w:sz w:val="28"/>
          <w:szCs w:val="28"/>
          <w:lang w:val="ru-RU"/>
        </w:rPr>
        <w:t>.</w:t>
      </w:r>
    </w:p>
    <w:p w:rsidR="008152FC" w:rsidRPr="003103B9" w:rsidRDefault="008710A0" w:rsidP="008152FC">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 xml:space="preserve">15. Организационный раздел </w:t>
      </w:r>
      <w:bookmarkStart w:id="0" w:name="_GoBack"/>
      <w:bookmarkEnd w:id="0"/>
      <w:r w:rsidR="008152FC" w:rsidRPr="003103B9">
        <w:rPr>
          <w:rFonts w:ascii="Times New Roman" w:eastAsia="SchoolBookSanPin" w:hAnsi="Times New Roman"/>
          <w:sz w:val="28"/>
          <w:szCs w:val="28"/>
          <w:lang w:val="ru-RU"/>
        </w:rPr>
        <w:t>ОП ООО определяет общие рамки организации образовательной деятельности, а также организационные механизмы и условия реализации программы основного общего образования</w:t>
      </w:r>
      <w:r w:rsidR="008152FC" w:rsidRPr="003103B9">
        <w:rPr>
          <w:rStyle w:val="a5"/>
          <w:rFonts w:ascii="Times New Roman" w:eastAsia="SchoolBookSanPin" w:hAnsi="Times New Roman"/>
          <w:sz w:val="28"/>
          <w:szCs w:val="28"/>
          <w:lang w:val="ru-RU"/>
        </w:rPr>
        <w:footnoteReference w:id="13"/>
      </w:r>
      <w:r w:rsidR="008152FC" w:rsidRPr="003103B9">
        <w:rPr>
          <w:rFonts w:ascii="Times New Roman" w:eastAsia="SchoolBookSanPin" w:hAnsi="Times New Roman"/>
          <w:sz w:val="28"/>
          <w:szCs w:val="28"/>
          <w:lang w:val="ru-RU"/>
        </w:rPr>
        <w:t xml:space="preserve"> и включает:</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федеральный учебный план;</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федеральный календарный учебный график;</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план внеурочной деятельности;</w:t>
      </w:r>
    </w:p>
    <w:p w:rsidR="008152FC" w:rsidRPr="003103B9" w:rsidRDefault="008152FC" w:rsidP="008152FC">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федеральный 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w:t>
      </w:r>
      <w:r w:rsidRPr="003103B9">
        <w:rPr>
          <w:rFonts w:ascii="Times New Roman" w:eastAsia="SchoolBookSanPin" w:hAnsi="Times New Roman"/>
          <w:sz w:val="28"/>
          <w:szCs w:val="28"/>
          <w:lang w:val="ru-RU"/>
        </w:rPr>
        <w:lastRenderedPageBreak/>
        <w:t>обучения.</w:t>
      </w:r>
    </w:p>
    <w:p w:rsidR="00965658" w:rsidRPr="008152FC" w:rsidRDefault="00965658">
      <w:pPr>
        <w:rPr>
          <w:lang w:val="ru-RU"/>
        </w:rPr>
      </w:pPr>
    </w:p>
    <w:sectPr w:rsidR="00965658" w:rsidRPr="008152F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0E1" w:rsidRDefault="00A520E1" w:rsidP="008152FC">
      <w:pPr>
        <w:spacing w:after="0" w:line="240" w:lineRule="auto"/>
      </w:pPr>
      <w:r>
        <w:separator/>
      </w:r>
    </w:p>
  </w:endnote>
  <w:endnote w:type="continuationSeparator" w:id="0">
    <w:p w:rsidR="00A520E1" w:rsidRDefault="00A520E1" w:rsidP="00815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0E1" w:rsidRDefault="00A520E1" w:rsidP="008152FC">
      <w:pPr>
        <w:spacing w:after="0" w:line="240" w:lineRule="auto"/>
      </w:pPr>
      <w:r>
        <w:separator/>
      </w:r>
    </w:p>
  </w:footnote>
  <w:footnote w:type="continuationSeparator" w:id="0">
    <w:p w:rsidR="00A520E1" w:rsidRDefault="00A520E1" w:rsidP="008152FC">
      <w:pPr>
        <w:spacing w:after="0" w:line="240" w:lineRule="auto"/>
      </w:pPr>
      <w:r>
        <w:continuationSeparator/>
      </w:r>
    </w:p>
  </w:footnote>
  <w:footnote w:id="1">
    <w:p w:rsidR="008152FC" w:rsidRPr="00E16212" w:rsidRDefault="008152FC" w:rsidP="008152FC">
      <w:pPr>
        <w:pStyle w:val="a3"/>
        <w:jc w:val="both"/>
        <w:rPr>
          <w:rFonts w:ascii="Times New Roman" w:hAnsi="Times New Roman"/>
          <w:sz w:val="24"/>
          <w:szCs w:val="24"/>
        </w:rPr>
      </w:pPr>
      <w:r w:rsidRPr="000233C4">
        <w:rPr>
          <w:rStyle w:val="a7"/>
          <w:sz w:val="24"/>
          <w:szCs w:val="24"/>
          <w:vertAlign w:val="superscript"/>
        </w:rPr>
        <w:footnoteRef/>
      </w:r>
      <w:r w:rsidRPr="000233C4">
        <w:rPr>
          <w:sz w:val="24"/>
          <w:szCs w:val="24"/>
          <w:vertAlign w:val="superscript"/>
        </w:rPr>
        <w:t xml:space="preserve"> </w:t>
      </w:r>
      <w:r w:rsidRPr="00E16212">
        <w:rPr>
          <w:rFonts w:ascii="Times New Roman" w:hAnsi="Times New Roman"/>
          <w:sz w:val="24"/>
          <w:szCs w:val="24"/>
          <w:lang w:val="ru-RU" w:eastAsia="en-US"/>
        </w:rPr>
        <w:t>Пункт 10</w:t>
      </w:r>
      <w:r w:rsidRPr="00B63E77">
        <w:rPr>
          <w:rFonts w:ascii="Times New Roman" w:hAnsi="Times New Roman"/>
          <w:sz w:val="24"/>
          <w:szCs w:val="24"/>
          <w:vertAlign w:val="superscript"/>
          <w:lang w:val="ru-RU" w:eastAsia="en-US"/>
        </w:rPr>
        <w:t>1</w:t>
      </w:r>
      <w:r w:rsidRPr="00E16212">
        <w:rPr>
          <w:rFonts w:ascii="Times New Roman" w:hAnsi="Times New Roman"/>
          <w:sz w:val="24"/>
          <w:szCs w:val="24"/>
          <w:lang w:val="ru-RU" w:eastAsia="en-US"/>
        </w:rPr>
        <w:t xml:space="preserve"> статьи 2 Федерального закона от 29 декабря 2012 г. № 273-ФЗ «Об образовании</w:t>
      </w:r>
      <w:r w:rsidR="00EB58D9">
        <w:rPr>
          <w:rFonts w:ascii="Times New Roman" w:hAnsi="Times New Roman"/>
          <w:sz w:val="24"/>
          <w:szCs w:val="24"/>
          <w:lang w:val="ru-RU" w:eastAsia="en-US"/>
        </w:rPr>
        <w:t xml:space="preserve"> </w:t>
      </w:r>
      <w:r w:rsidRPr="00E16212">
        <w:rPr>
          <w:rFonts w:ascii="Times New Roman" w:hAnsi="Times New Roman"/>
          <w:sz w:val="24"/>
          <w:szCs w:val="24"/>
          <w:lang w:val="ru-RU" w:eastAsia="en-US"/>
        </w:rPr>
        <w:t>в Российской Федерации»</w:t>
      </w:r>
      <w:r w:rsidRPr="00E16212">
        <w:rPr>
          <w:rFonts w:ascii="Times New Roman" w:hAnsi="Times New Roman"/>
          <w:sz w:val="24"/>
          <w:szCs w:val="24"/>
        </w:rPr>
        <w:t>.</w:t>
      </w:r>
    </w:p>
  </w:footnote>
  <w:footnote w:id="2">
    <w:p w:rsidR="008152FC" w:rsidRPr="00E16212" w:rsidRDefault="008152FC" w:rsidP="008152FC">
      <w:pPr>
        <w:pStyle w:val="a3"/>
        <w:jc w:val="both"/>
      </w:pPr>
      <w:r w:rsidRPr="00E16212">
        <w:rPr>
          <w:rStyle w:val="a5"/>
          <w:rFonts w:ascii="Times New Roman" w:hAnsi="Times New Roman"/>
        </w:rPr>
        <w:footnoteRef/>
      </w:r>
      <w:r w:rsidRPr="00E16212">
        <w:rPr>
          <w:rFonts w:ascii="Times New Roman" w:hAnsi="Times New Roman"/>
        </w:rPr>
        <w:t xml:space="preserve"> </w:t>
      </w:r>
      <w:r w:rsidRPr="00E16212">
        <w:rPr>
          <w:rFonts w:ascii="Times New Roman" w:hAnsi="Times New Roman"/>
          <w:sz w:val="24"/>
          <w:szCs w:val="24"/>
        </w:rPr>
        <w:t>Часть 6</w:t>
      </w:r>
      <w:r>
        <w:rPr>
          <w:rFonts w:ascii="Times New Roman" w:hAnsi="Times New Roman"/>
          <w:sz w:val="24"/>
          <w:szCs w:val="24"/>
          <w:vertAlign w:val="superscript"/>
          <w:lang w:val="ru-RU"/>
        </w:rPr>
        <w:t>1</w:t>
      </w:r>
      <w:r w:rsidRPr="00E16212">
        <w:rPr>
          <w:rFonts w:ascii="Times New Roman" w:hAnsi="Times New Roman"/>
          <w:sz w:val="24"/>
          <w:szCs w:val="24"/>
        </w:rPr>
        <w:t xml:space="preserve"> статьи 12 Федерального закона от 29 декабря 2012 г. № 273-ФЗ «Об образовании</w:t>
      </w:r>
      <w:r w:rsidR="00EB58D9">
        <w:rPr>
          <w:rFonts w:ascii="Times New Roman" w:hAnsi="Times New Roman"/>
          <w:sz w:val="24"/>
          <w:szCs w:val="24"/>
        </w:rPr>
        <w:t xml:space="preserve"> </w:t>
      </w:r>
      <w:r w:rsidRPr="00E16212">
        <w:rPr>
          <w:rFonts w:ascii="Times New Roman" w:hAnsi="Times New Roman"/>
          <w:sz w:val="24"/>
          <w:szCs w:val="24"/>
        </w:rPr>
        <w:t>в Российской Федерации».</w:t>
      </w:r>
    </w:p>
  </w:footnote>
  <w:footnote w:id="3">
    <w:p w:rsidR="008152FC" w:rsidRPr="000B1C4A" w:rsidRDefault="008152FC" w:rsidP="008152FC">
      <w:pPr>
        <w:pStyle w:val="a3"/>
        <w:jc w:val="both"/>
        <w:rPr>
          <w:rFonts w:ascii="Times New Roman" w:hAnsi="Times New Roman"/>
        </w:rPr>
      </w:pPr>
      <w:r>
        <w:rPr>
          <w:rStyle w:val="a5"/>
        </w:rPr>
        <w:footnoteRef/>
      </w:r>
      <w:r>
        <w:t xml:space="preserve"> </w:t>
      </w:r>
      <w:r w:rsidRPr="00E16212">
        <w:rPr>
          <w:rFonts w:ascii="Times New Roman" w:hAnsi="Times New Roman"/>
          <w:sz w:val="24"/>
          <w:szCs w:val="24"/>
        </w:rPr>
        <w:t>Часть 6</w:t>
      </w:r>
      <w:r>
        <w:rPr>
          <w:rFonts w:ascii="Times New Roman" w:hAnsi="Times New Roman"/>
          <w:sz w:val="24"/>
          <w:szCs w:val="24"/>
          <w:vertAlign w:val="superscript"/>
          <w:lang w:val="ru-RU"/>
        </w:rPr>
        <w:t>3</w:t>
      </w:r>
      <w:r w:rsidRPr="00E16212">
        <w:rPr>
          <w:rFonts w:ascii="Times New Roman" w:hAnsi="Times New Roman"/>
          <w:sz w:val="24"/>
          <w:szCs w:val="24"/>
        </w:rPr>
        <w:t xml:space="preserve"> статьи 12 Федерального закона от 29 декабря 2012 г. № 273-ФЗ «Об образовании</w:t>
      </w:r>
      <w:r w:rsidR="00EB58D9">
        <w:rPr>
          <w:rFonts w:ascii="Times New Roman" w:hAnsi="Times New Roman"/>
          <w:sz w:val="24"/>
          <w:szCs w:val="24"/>
        </w:rPr>
        <w:t xml:space="preserve"> </w:t>
      </w:r>
      <w:r w:rsidRPr="00E16212">
        <w:rPr>
          <w:rFonts w:ascii="Times New Roman" w:hAnsi="Times New Roman"/>
          <w:sz w:val="24"/>
          <w:szCs w:val="24"/>
        </w:rPr>
        <w:t>в Российской Федерации».</w:t>
      </w:r>
    </w:p>
  </w:footnote>
  <w:footnote w:id="4">
    <w:p w:rsidR="008152FC" w:rsidRPr="005F756C" w:rsidRDefault="008152FC" w:rsidP="008152FC">
      <w:pPr>
        <w:widowControl/>
        <w:autoSpaceDE w:val="0"/>
        <w:autoSpaceDN w:val="0"/>
        <w:adjustRightInd w:val="0"/>
        <w:spacing w:after="0" w:line="240" w:lineRule="auto"/>
        <w:jc w:val="both"/>
        <w:rPr>
          <w:rFonts w:ascii="Times New Roman" w:hAnsi="Times New Roman"/>
          <w:sz w:val="24"/>
          <w:szCs w:val="24"/>
          <w:lang w:val="ru-RU"/>
        </w:rPr>
      </w:pPr>
      <w:r>
        <w:rPr>
          <w:rStyle w:val="a5"/>
        </w:rPr>
        <w:footnoteRef/>
      </w:r>
      <w:r w:rsidRPr="005F756C">
        <w:rPr>
          <w:lang w:val="ru-RU"/>
        </w:rPr>
        <w:t xml:space="preserve"> </w:t>
      </w:r>
      <w:r w:rsidRPr="005F756C">
        <w:rPr>
          <w:rFonts w:ascii="Times New Roman" w:hAnsi="Times New Roman"/>
          <w:sz w:val="24"/>
          <w:szCs w:val="24"/>
          <w:lang w:val="ru-RU"/>
        </w:rPr>
        <w:t xml:space="preserve">Пункт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федерального государственного образовательного стандарта основного общего образования</w:t>
      </w:r>
      <w:r w:rsidRPr="005F756C">
        <w:rPr>
          <w:rFonts w:ascii="Times New Roman" w:hAnsi="Times New Roman"/>
          <w:sz w:val="24"/>
          <w:szCs w:val="24"/>
          <w:lang w:val="ru-RU"/>
        </w:rPr>
        <w:t>, утвержд</w:t>
      </w:r>
      <w:r>
        <w:rPr>
          <w:rFonts w:ascii="Times New Roman" w:hAnsi="Times New Roman"/>
          <w:sz w:val="24"/>
          <w:szCs w:val="24"/>
          <w:lang w:val="ru-RU"/>
        </w:rPr>
        <w:t>ё</w:t>
      </w:r>
      <w:r w:rsidRPr="005F756C">
        <w:rPr>
          <w:rFonts w:ascii="Times New Roman" w:hAnsi="Times New Roman"/>
          <w:sz w:val="24"/>
          <w:szCs w:val="24"/>
          <w:lang w:val="ru-RU"/>
        </w:rPr>
        <w:t>нного приказом Министерства просвещения Российской Федерации</w:t>
      </w:r>
      <w:r w:rsidR="00EB58D9">
        <w:rPr>
          <w:rFonts w:ascii="Times New Roman" w:hAnsi="Times New Roman"/>
          <w:sz w:val="24"/>
          <w:szCs w:val="24"/>
          <w:lang w:val="ru-RU"/>
        </w:rPr>
        <w:t xml:space="preserve"> </w:t>
      </w:r>
      <w:r w:rsidRPr="005F756C">
        <w:rPr>
          <w:rFonts w:ascii="Times New Roman" w:hAnsi="Times New Roman"/>
          <w:sz w:val="24"/>
          <w:szCs w:val="24"/>
          <w:lang w:val="ru-RU"/>
        </w:rPr>
        <w:t xml:space="preserve">от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мая</w:t>
      </w:r>
      <w:r w:rsidRPr="005F756C">
        <w:rPr>
          <w:rFonts w:ascii="Times New Roman" w:hAnsi="Times New Roman"/>
          <w:sz w:val="24"/>
          <w:szCs w:val="24"/>
          <w:lang w:val="ru-RU"/>
        </w:rPr>
        <w:t xml:space="preserve"> 20</w:t>
      </w:r>
      <w:r>
        <w:rPr>
          <w:rFonts w:ascii="Times New Roman" w:hAnsi="Times New Roman"/>
          <w:sz w:val="24"/>
          <w:szCs w:val="24"/>
          <w:lang w:val="ru-RU"/>
        </w:rPr>
        <w:t>21</w:t>
      </w:r>
      <w:r w:rsidRPr="005F756C">
        <w:rPr>
          <w:rFonts w:ascii="Times New Roman" w:hAnsi="Times New Roman"/>
          <w:sz w:val="24"/>
          <w:szCs w:val="24"/>
          <w:lang w:val="ru-RU"/>
        </w:rPr>
        <w:t xml:space="preserve"> г. № 2</w:t>
      </w:r>
      <w:r>
        <w:rPr>
          <w:rFonts w:ascii="Times New Roman" w:hAnsi="Times New Roman"/>
          <w:sz w:val="24"/>
          <w:szCs w:val="24"/>
          <w:lang w:val="ru-RU"/>
        </w:rPr>
        <w:t>87</w:t>
      </w:r>
      <w:r w:rsidRPr="005F756C">
        <w:rPr>
          <w:rFonts w:ascii="Times New Roman" w:hAnsi="Times New Roman"/>
          <w:sz w:val="24"/>
          <w:szCs w:val="24"/>
          <w:lang w:val="ru-RU"/>
        </w:rPr>
        <w:t xml:space="preserve"> (зарегистрирован Министерством юстиции Российской Федерации</w:t>
      </w:r>
      <w:r w:rsidR="00EB58D9">
        <w:rPr>
          <w:rFonts w:ascii="Times New Roman" w:hAnsi="Times New Roman"/>
          <w:sz w:val="24"/>
          <w:szCs w:val="24"/>
          <w:lang w:val="ru-RU"/>
        </w:rPr>
        <w:t xml:space="preserve"> </w:t>
      </w:r>
      <w:r w:rsidRPr="005F756C">
        <w:rPr>
          <w:rFonts w:ascii="Times New Roman" w:hAnsi="Times New Roman"/>
          <w:sz w:val="24"/>
          <w:szCs w:val="24"/>
          <w:lang w:val="ru-RU"/>
        </w:rPr>
        <w:t xml:space="preserve">5 </w:t>
      </w:r>
      <w:r>
        <w:rPr>
          <w:rFonts w:ascii="Times New Roman" w:hAnsi="Times New Roman"/>
          <w:sz w:val="24"/>
          <w:szCs w:val="24"/>
          <w:lang w:val="ru-RU"/>
        </w:rPr>
        <w:t>июля</w:t>
      </w:r>
      <w:r w:rsidRPr="005F756C">
        <w:rPr>
          <w:rFonts w:ascii="Times New Roman" w:hAnsi="Times New Roman"/>
          <w:sz w:val="24"/>
          <w:szCs w:val="24"/>
          <w:lang w:val="ru-RU"/>
        </w:rPr>
        <w:t xml:space="preserve"> 20</w:t>
      </w:r>
      <w:r>
        <w:rPr>
          <w:rFonts w:ascii="Times New Roman" w:hAnsi="Times New Roman"/>
          <w:sz w:val="24"/>
          <w:szCs w:val="24"/>
          <w:lang w:val="ru-RU"/>
        </w:rPr>
        <w:t>21</w:t>
      </w:r>
      <w:r w:rsidRPr="005F756C">
        <w:rPr>
          <w:rFonts w:ascii="Times New Roman" w:hAnsi="Times New Roman"/>
          <w:sz w:val="24"/>
          <w:szCs w:val="24"/>
          <w:lang w:val="ru-RU"/>
        </w:rPr>
        <w:t xml:space="preserve"> г., регистрационный № 6410</w:t>
      </w:r>
      <w:r>
        <w:rPr>
          <w:rFonts w:ascii="Times New Roman" w:hAnsi="Times New Roman"/>
          <w:sz w:val="24"/>
          <w:szCs w:val="24"/>
          <w:lang w:val="ru-RU"/>
        </w:rPr>
        <w:t>1</w:t>
      </w:r>
      <w:r w:rsidRPr="005F756C">
        <w:rPr>
          <w:rFonts w:ascii="Times New Roman" w:hAnsi="Times New Roman"/>
          <w:sz w:val="24"/>
          <w:szCs w:val="24"/>
          <w:lang w:val="ru-RU"/>
        </w:rPr>
        <w:t>)</w:t>
      </w:r>
      <w:r>
        <w:rPr>
          <w:rFonts w:ascii="Times New Roman" w:hAnsi="Times New Roman"/>
          <w:sz w:val="24"/>
          <w:szCs w:val="24"/>
          <w:lang w:val="ru-RU"/>
        </w:rPr>
        <w:t>, с изменениями, внесенными приказами Министерства просвещения Российской Федерации</w:t>
      </w:r>
      <w:r w:rsidRPr="004316B2">
        <w:rPr>
          <w:lang w:val="ru-RU"/>
        </w:rPr>
        <w:t xml:space="preserve"> </w:t>
      </w:r>
      <w:r w:rsidRPr="006828E3">
        <w:rPr>
          <w:rFonts w:ascii="Times New Roman" w:hAnsi="Times New Roman"/>
          <w:sz w:val="24"/>
          <w:szCs w:val="24"/>
          <w:lang w:val="ru-RU"/>
        </w:rPr>
        <w:t>от 18</w:t>
      </w:r>
      <w:r>
        <w:rPr>
          <w:rFonts w:ascii="Times New Roman" w:hAnsi="Times New Roman"/>
          <w:sz w:val="24"/>
          <w:szCs w:val="24"/>
          <w:lang w:val="ru-RU"/>
        </w:rPr>
        <w:t xml:space="preserve"> июля </w:t>
      </w:r>
      <w:r w:rsidRPr="006828E3">
        <w:rPr>
          <w:rFonts w:ascii="Times New Roman" w:hAnsi="Times New Roman"/>
          <w:sz w:val="24"/>
          <w:szCs w:val="24"/>
          <w:lang w:val="ru-RU"/>
        </w:rPr>
        <w:t>2022</w:t>
      </w:r>
      <w:r>
        <w:rPr>
          <w:rFonts w:ascii="Times New Roman" w:hAnsi="Times New Roman"/>
          <w:sz w:val="24"/>
          <w:szCs w:val="24"/>
          <w:lang w:val="ru-RU"/>
        </w:rPr>
        <w:t xml:space="preserve"> г.</w:t>
      </w:r>
      <w:r w:rsidRPr="006828E3">
        <w:rPr>
          <w:rFonts w:ascii="Times New Roman" w:hAnsi="Times New Roman"/>
          <w:sz w:val="24"/>
          <w:szCs w:val="24"/>
          <w:lang w:val="ru-RU"/>
        </w:rPr>
        <w:t xml:space="preserve"> </w:t>
      </w:r>
      <w:r>
        <w:rPr>
          <w:rFonts w:ascii="Times New Roman" w:hAnsi="Times New Roman"/>
          <w:sz w:val="24"/>
          <w:szCs w:val="24"/>
          <w:lang w:val="ru-RU"/>
        </w:rPr>
        <w:t xml:space="preserve">№ 568 </w:t>
      </w:r>
      <w:r w:rsidRPr="006828E3">
        <w:rPr>
          <w:rFonts w:ascii="Times New Roman" w:hAnsi="Times New Roman"/>
          <w:sz w:val="24"/>
          <w:szCs w:val="24"/>
          <w:lang w:val="ru-RU"/>
        </w:rPr>
        <w:t>(</w:t>
      </w:r>
      <w:r>
        <w:rPr>
          <w:rFonts w:ascii="Times New Roman" w:hAnsi="Times New Roman"/>
          <w:sz w:val="24"/>
          <w:szCs w:val="24"/>
          <w:lang w:val="ru-RU"/>
        </w:rPr>
        <w:t>зарегистрирован</w:t>
      </w:r>
      <w:r w:rsidRPr="006828E3">
        <w:rPr>
          <w:rFonts w:ascii="Times New Roman" w:hAnsi="Times New Roman"/>
          <w:sz w:val="24"/>
          <w:szCs w:val="24"/>
          <w:lang w:val="ru-RU"/>
        </w:rPr>
        <w:t xml:space="preserve"> Минюст</w:t>
      </w:r>
      <w:r>
        <w:rPr>
          <w:rFonts w:ascii="Times New Roman" w:hAnsi="Times New Roman"/>
          <w:sz w:val="24"/>
          <w:szCs w:val="24"/>
          <w:lang w:val="ru-RU"/>
        </w:rPr>
        <w:t>ом</w:t>
      </w:r>
      <w:r w:rsidRPr="006828E3">
        <w:rPr>
          <w:rFonts w:ascii="Times New Roman" w:hAnsi="Times New Roman"/>
          <w:sz w:val="24"/>
          <w:szCs w:val="24"/>
          <w:lang w:val="ru-RU"/>
        </w:rPr>
        <w:t xml:space="preserve"> России 17</w:t>
      </w:r>
      <w:r>
        <w:rPr>
          <w:rFonts w:ascii="Times New Roman" w:hAnsi="Times New Roman"/>
          <w:sz w:val="24"/>
          <w:szCs w:val="24"/>
          <w:lang w:val="ru-RU"/>
        </w:rPr>
        <w:t xml:space="preserve"> августа </w:t>
      </w:r>
      <w:r w:rsidRPr="006828E3">
        <w:rPr>
          <w:rFonts w:ascii="Times New Roman" w:hAnsi="Times New Roman"/>
          <w:sz w:val="24"/>
          <w:szCs w:val="24"/>
          <w:lang w:val="ru-RU"/>
        </w:rPr>
        <w:t>2022</w:t>
      </w:r>
      <w:r>
        <w:rPr>
          <w:rFonts w:ascii="Times New Roman" w:hAnsi="Times New Roman"/>
          <w:sz w:val="24"/>
          <w:szCs w:val="24"/>
          <w:lang w:val="ru-RU"/>
        </w:rPr>
        <w:t xml:space="preserve"> г., регистрационный</w:t>
      </w:r>
      <w:r w:rsidRPr="006828E3">
        <w:rPr>
          <w:rFonts w:ascii="Times New Roman" w:hAnsi="Times New Roman"/>
          <w:sz w:val="24"/>
          <w:szCs w:val="24"/>
          <w:lang w:val="ru-RU"/>
        </w:rPr>
        <w:t xml:space="preserve"> </w:t>
      </w:r>
      <w:r>
        <w:rPr>
          <w:rFonts w:ascii="Times New Roman" w:hAnsi="Times New Roman"/>
          <w:sz w:val="24"/>
          <w:szCs w:val="24"/>
          <w:lang w:val="ru-RU"/>
        </w:rPr>
        <w:t>№</w:t>
      </w:r>
      <w:r w:rsidRPr="006828E3">
        <w:rPr>
          <w:rFonts w:ascii="Times New Roman" w:hAnsi="Times New Roman"/>
          <w:sz w:val="24"/>
          <w:szCs w:val="24"/>
          <w:lang w:val="ru-RU"/>
        </w:rPr>
        <w:t xml:space="preserve"> 69675)</w:t>
      </w:r>
      <w:r w:rsidRPr="0093576C">
        <w:rPr>
          <w:rFonts w:ascii="Times New Roman" w:hAnsi="Times New Roman"/>
          <w:lang w:val="ru-RU"/>
        </w:rPr>
        <w:t xml:space="preserve"> </w:t>
      </w:r>
      <w:r w:rsidRPr="00561D26">
        <w:rPr>
          <w:rFonts w:ascii="Times New Roman" w:hAnsi="Times New Roman"/>
          <w:lang w:val="ru-RU"/>
        </w:rPr>
        <w:t xml:space="preserve">и </w:t>
      </w:r>
      <w:r w:rsidRPr="00561D26">
        <w:rPr>
          <w:rFonts w:ascii="Times New Roman" w:hAnsi="Times New Roman"/>
          <w:sz w:val="24"/>
          <w:szCs w:val="24"/>
          <w:lang w:val="ru-RU"/>
        </w:rPr>
        <w:t>от 8 нояб</w:t>
      </w:r>
      <w:r>
        <w:rPr>
          <w:rFonts w:ascii="Times New Roman" w:hAnsi="Times New Roman"/>
          <w:sz w:val="24"/>
          <w:szCs w:val="24"/>
          <w:lang w:val="ru-RU"/>
        </w:rPr>
        <w:t>р</w:t>
      </w:r>
      <w:r w:rsidRPr="00561D26">
        <w:rPr>
          <w:rFonts w:ascii="Times New Roman" w:hAnsi="Times New Roman"/>
          <w:sz w:val="24"/>
          <w:szCs w:val="24"/>
          <w:lang w:val="ru-RU"/>
        </w:rPr>
        <w:t>я 2022 г. № 955</w:t>
      </w:r>
      <w:r>
        <w:rPr>
          <w:rFonts w:ascii="Times New Roman" w:hAnsi="Times New Roman"/>
          <w:sz w:val="24"/>
          <w:szCs w:val="24"/>
          <w:lang w:val="ru-RU"/>
        </w:rPr>
        <w:t xml:space="preserve"> </w:t>
      </w:r>
      <w:r w:rsidRPr="00561D26">
        <w:rPr>
          <w:rFonts w:ascii="Times New Roman" w:hAnsi="Times New Roman"/>
          <w:sz w:val="24"/>
          <w:szCs w:val="24"/>
          <w:lang w:val="ru-RU"/>
        </w:rPr>
        <w:t>(зарегистрирован Мин</w:t>
      </w:r>
      <w:r>
        <w:rPr>
          <w:rFonts w:ascii="Times New Roman" w:hAnsi="Times New Roman"/>
          <w:sz w:val="24"/>
          <w:szCs w:val="24"/>
          <w:lang w:val="ru-RU"/>
        </w:rPr>
        <w:t>истерством юстиции</w:t>
      </w:r>
      <w:r w:rsidRPr="00561D26">
        <w:rPr>
          <w:rFonts w:ascii="Times New Roman" w:hAnsi="Times New Roman"/>
          <w:sz w:val="24"/>
          <w:szCs w:val="24"/>
          <w:lang w:val="ru-RU"/>
        </w:rPr>
        <w:t xml:space="preserve"> Росси</w:t>
      </w:r>
      <w:r>
        <w:rPr>
          <w:rFonts w:ascii="Times New Roman" w:hAnsi="Times New Roman"/>
          <w:sz w:val="24"/>
          <w:szCs w:val="24"/>
          <w:lang w:val="ru-RU"/>
        </w:rPr>
        <w:t xml:space="preserve">йской Федерации </w:t>
      </w:r>
      <w:r w:rsidRPr="00561D26">
        <w:rPr>
          <w:rFonts w:ascii="Times New Roman" w:hAnsi="Times New Roman"/>
          <w:sz w:val="24"/>
          <w:szCs w:val="24"/>
          <w:lang w:val="ru-RU"/>
        </w:rPr>
        <w:t>6</w:t>
      </w:r>
      <w:r>
        <w:rPr>
          <w:rFonts w:ascii="Times New Roman" w:hAnsi="Times New Roman"/>
          <w:sz w:val="24"/>
          <w:szCs w:val="24"/>
          <w:lang w:val="ru-RU"/>
        </w:rPr>
        <w:t xml:space="preserve"> февраля </w:t>
      </w:r>
      <w:r w:rsidRPr="00561D26">
        <w:rPr>
          <w:rFonts w:ascii="Times New Roman" w:hAnsi="Times New Roman"/>
          <w:sz w:val="24"/>
          <w:szCs w:val="24"/>
          <w:lang w:val="ru-RU"/>
        </w:rPr>
        <w:t xml:space="preserve">2023 </w:t>
      </w:r>
      <w:r>
        <w:rPr>
          <w:rFonts w:ascii="Times New Roman" w:hAnsi="Times New Roman"/>
          <w:sz w:val="24"/>
          <w:szCs w:val="24"/>
          <w:lang w:val="ru-RU"/>
        </w:rPr>
        <w:t>г., регистрационный №</w:t>
      </w:r>
      <w:r w:rsidRPr="00561D26">
        <w:rPr>
          <w:rFonts w:ascii="Times New Roman" w:hAnsi="Times New Roman"/>
          <w:sz w:val="24"/>
          <w:szCs w:val="24"/>
          <w:lang w:val="ru-RU"/>
        </w:rPr>
        <w:t xml:space="preserve"> 72264</w:t>
      </w:r>
      <w:r w:rsidRPr="006828E3">
        <w:rPr>
          <w:rFonts w:ascii="Times New Roman" w:hAnsi="Times New Roman"/>
          <w:sz w:val="24"/>
          <w:szCs w:val="24"/>
          <w:lang w:val="ru-RU"/>
        </w:rPr>
        <w:t>)</w:t>
      </w:r>
      <w:r>
        <w:rPr>
          <w:rFonts w:ascii="Times New Roman" w:hAnsi="Times New Roman"/>
          <w:sz w:val="24"/>
          <w:szCs w:val="24"/>
          <w:lang w:val="ru-RU"/>
        </w:rPr>
        <w:t xml:space="preserve"> (далее – ФГОС ООО, утверждённый приказом № 287); п</w:t>
      </w:r>
      <w:r w:rsidRPr="005F756C">
        <w:rPr>
          <w:rFonts w:ascii="Times New Roman" w:hAnsi="Times New Roman"/>
          <w:sz w:val="24"/>
          <w:szCs w:val="24"/>
          <w:lang w:val="ru-RU"/>
        </w:rPr>
        <w:t xml:space="preserve">ункт </w:t>
      </w:r>
      <w:r>
        <w:rPr>
          <w:rFonts w:ascii="Times New Roman" w:hAnsi="Times New Roman"/>
          <w:sz w:val="24"/>
          <w:szCs w:val="24"/>
          <w:lang w:val="ru-RU"/>
        </w:rPr>
        <w:t>14</w:t>
      </w:r>
      <w:r w:rsidRPr="005F756C">
        <w:rPr>
          <w:rFonts w:ascii="Times New Roman" w:hAnsi="Times New Roman"/>
          <w:sz w:val="24"/>
          <w:szCs w:val="24"/>
          <w:lang w:val="ru-RU"/>
        </w:rPr>
        <w:t xml:space="preserve"> </w:t>
      </w:r>
      <w:r>
        <w:rPr>
          <w:rFonts w:ascii="Times New Roman" w:hAnsi="Times New Roman"/>
          <w:sz w:val="24"/>
          <w:szCs w:val="24"/>
          <w:lang w:val="ru-RU"/>
        </w:rPr>
        <w:t>федерального государственного образовательного стандарта основного общего образования, утверждё</w:t>
      </w:r>
      <w:r w:rsidRPr="005F756C">
        <w:rPr>
          <w:rFonts w:ascii="Times New Roman" w:hAnsi="Times New Roman"/>
          <w:sz w:val="24"/>
          <w:szCs w:val="24"/>
          <w:lang w:val="ru-RU"/>
        </w:rPr>
        <w:t xml:space="preserve">нного приказом Министерства </w:t>
      </w:r>
      <w:r>
        <w:rPr>
          <w:rFonts w:ascii="Times New Roman" w:hAnsi="Times New Roman"/>
          <w:sz w:val="24"/>
          <w:szCs w:val="24"/>
          <w:lang w:val="ru-RU"/>
        </w:rPr>
        <w:t>образования и науки</w:t>
      </w:r>
      <w:r w:rsidRPr="005F756C">
        <w:rPr>
          <w:rFonts w:ascii="Times New Roman" w:hAnsi="Times New Roman"/>
          <w:sz w:val="24"/>
          <w:szCs w:val="24"/>
          <w:lang w:val="ru-RU"/>
        </w:rPr>
        <w:t xml:space="preserve"> Российской Федерации</w:t>
      </w:r>
      <w:r w:rsidR="00EB58D9">
        <w:rPr>
          <w:rFonts w:ascii="Times New Roman" w:hAnsi="Times New Roman"/>
          <w:sz w:val="24"/>
          <w:szCs w:val="24"/>
          <w:lang w:val="ru-RU"/>
        </w:rPr>
        <w:t xml:space="preserve"> </w:t>
      </w:r>
      <w:r w:rsidRPr="005F756C">
        <w:rPr>
          <w:rFonts w:ascii="Times New Roman" w:hAnsi="Times New Roman"/>
          <w:sz w:val="24"/>
          <w:szCs w:val="24"/>
          <w:lang w:val="ru-RU"/>
        </w:rPr>
        <w:t xml:space="preserve">от </w:t>
      </w:r>
      <w:r>
        <w:rPr>
          <w:rFonts w:ascii="Times New Roman" w:hAnsi="Times New Roman"/>
          <w:sz w:val="24"/>
          <w:szCs w:val="24"/>
          <w:lang w:val="ru-RU"/>
        </w:rPr>
        <w:t>17</w:t>
      </w:r>
      <w:r w:rsidRPr="005F756C">
        <w:rPr>
          <w:rFonts w:ascii="Times New Roman" w:hAnsi="Times New Roman"/>
          <w:sz w:val="24"/>
          <w:szCs w:val="24"/>
          <w:lang w:val="ru-RU"/>
        </w:rPr>
        <w:t xml:space="preserve"> </w:t>
      </w:r>
      <w:r>
        <w:rPr>
          <w:rFonts w:ascii="Times New Roman" w:hAnsi="Times New Roman"/>
          <w:sz w:val="24"/>
          <w:szCs w:val="24"/>
          <w:lang w:val="ru-RU"/>
        </w:rPr>
        <w:t>декабря</w:t>
      </w:r>
      <w:r w:rsidRPr="005F756C">
        <w:rPr>
          <w:rFonts w:ascii="Times New Roman" w:hAnsi="Times New Roman"/>
          <w:sz w:val="24"/>
          <w:szCs w:val="24"/>
          <w:lang w:val="ru-RU"/>
        </w:rPr>
        <w:t xml:space="preserve"> 20</w:t>
      </w:r>
      <w:r>
        <w:rPr>
          <w:rFonts w:ascii="Times New Roman" w:hAnsi="Times New Roman"/>
          <w:sz w:val="24"/>
          <w:szCs w:val="24"/>
          <w:lang w:val="ru-RU"/>
        </w:rPr>
        <w:t>10</w:t>
      </w:r>
      <w:r w:rsidRPr="005F756C">
        <w:rPr>
          <w:rFonts w:ascii="Times New Roman" w:hAnsi="Times New Roman"/>
          <w:sz w:val="24"/>
          <w:szCs w:val="24"/>
          <w:lang w:val="ru-RU"/>
        </w:rPr>
        <w:t xml:space="preserve"> г. №</w:t>
      </w:r>
      <w:r>
        <w:rPr>
          <w:rFonts w:ascii="Times New Roman" w:hAnsi="Times New Roman"/>
          <w:sz w:val="24"/>
          <w:szCs w:val="24"/>
          <w:lang w:val="ru-RU"/>
        </w:rPr>
        <w:t> 1897</w:t>
      </w:r>
      <w:r w:rsidRPr="005F756C">
        <w:rPr>
          <w:rFonts w:ascii="Times New Roman" w:hAnsi="Times New Roman"/>
          <w:sz w:val="24"/>
          <w:szCs w:val="24"/>
          <w:lang w:val="ru-RU"/>
        </w:rPr>
        <w:t xml:space="preserve"> (зарегистрирован Министерством юстиции Российской Федерации </w:t>
      </w:r>
      <w:r>
        <w:rPr>
          <w:rFonts w:ascii="Times New Roman" w:hAnsi="Times New Roman"/>
          <w:sz w:val="24"/>
          <w:szCs w:val="24"/>
          <w:lang w:val="ru-RU"/>
        </w:rPr>
        <w:t>1</w:t>
      </w:r>
      <w:r w:rsidRPr="005F756C">
        <w:rPr>
          <w:rFonts w:ascii="Times New Roman" w:hAnsi="Times New Roman"/>
          <w:sz w:val="24"/>
          <w:szCs w:val="24"/>
          <w:lang w:val="ru-RU"/>
        </w:rPr>
        <w:t xml:space="preserve"> </w:t>
      </w:r>
      <w:r>
        <w:rPr>
          <w:rFonts w:ascii="Times New Roman" w:hAnsi="Times New Roman"/>
          <w:sz w:val="24"/>
          <w:szCs w:val="24"/>
          <w:lang w:val="ru-RU"/>
        </w:rPr>
        <w:t>февраля</w:t>
      </w:r>
      <w:r w:rsidRPr="005F756C">
        <w:rPr>
          <w:rFonts w:ascii="Times New Roman" w:hAnsi="Times New Roman"/>
          <w:sz w:val="24"/>
          <w:szCs w:val="24"/>
          <w:lang w:val="ru-RU"/>
        </w:rPr>
        <w:t xml:space="preserve"> 20</w:t>
      </w:r>
      <w:r>
        <w:rPr>
          <w:rFonts w:ascii="Times New Roman" w:hAnsi="Times New Roman"/>
          <w:sz w:val="24"/>
          <w:szCs w:val="24"/>
          <w:lang w:val="ru-RU"/>
        </w:rPr>
        <w:t>11</w:t>
      </w:r>
      <w:r w:rsidRPr="005F756C">
        <w:rPr>
          <w:rFonts w:ascii="Times New Roman" w:hAnsi="Times New Roman"/>
          <w:sz w:val="24"/>
          <w:szCs w:val="24"/>
          <w:lang w:val="ru-RU"/>
        </w:rPr>
        <w:t xml:space="preserve"> г., регистрационный № </w:t>
      </w:r>
      <w:r w:rsidRPr="00A24D19">
        <w:rPr>
          <w:rFonts w:ascii="Times New Roman" w:hAnsi="Times New Roman"/>
          <w:sz w:val="24"/>
          <w:szCs w:val="24"/>
          <w:lang w:val="ru-RU" w:eastAsia="ru-RU"/>
        </w:rPr>
        <w:t>19644</w:t>
      </w:r>
      <w:r w:rsidRPr="005F756C">
        <w:rPr>
          <w:rFonts w:ascii="Times New Roman" w:hAnsi="Times New Roman"/>
          <w:sz w:val="24"/>
          <w:szCs w:val="24"/>
          <w:lang w:val="ru-RU"/>
        </w:rPr>
        <w:t>)</w:t>
      </w:r>
      <w:r>
        <w:rPr>
          <w:rFonts w:ascii="Times New Roman" w:hAnsi="Times New Roman"/>
          <w:sz w:val="24"/>
          <w:szCs w:val="24"/>
          <w:lang w:val="ru-RU"/>
        </w:rPr>
        <w:t xml:space="preserve">, </w:t>
      </w:r>
      <w:r w:rsidRPr="006828E3">
        <w:rPr>
          <w:rFonts w:ascii="Times New Roman" w:hAnsi="Times New Roman"/>
          <w:sz w:val="24"/>
          <w:szCs w:val="24"/>
          <w:lang w:val="ru-RU"/>
        </w:rPr>
        <w:t xml:space="preserve">с изменениями, внесенными приказами Министерства образования и науки Российской Федерации от 29 декабря 2014 г. </w:t>
      </w:r>
      <w:r>
        <w:rPr>
          <w:rFonts w:ascii="Times New Roman" w:hAnsi="Times New Roman"/>
          <w:sz w:val="24"/>
          <w:szCs w:val="24"/>
          <w:lang w:val="ru-RU"/>
        </w:rPr>
        <w:t>№</w:t>
      </w:r>
      <w:r w:rsidRPr="006828E3">
        <w:rPr>
          <w:rFonts w:ascii="Times New Roman" w:hAnsi="Times New Roman"/>
          <w:sz w:val="24"/>
          <w:szCs w:val="24"/>
          <w:lang w:val="ru-RU"/>
        </w:rPr>
        <w:t xml:space="preserve"> 1644 (зарегистрирован Министерством юстиции Российской Федерации 6 февраля 2015 г., регистрационный </w:t>
      </w:r>
      <w:r>
        <w:rPr>
          <w:rFonts w:ascii="Times New Roman" w:hAnsi="Times New Roman"/>
          <w:sz w:val="24"/>
          <w:szCs w:val="24"/>
          <w:lang w:val="ru-RU"/>
        </w:rPr>
        <w:t xml:space="preserve">№ 35915), </w:t>
      </w:r>
      <w:r w:rsidRPr="006828E3">
        <w:rPr>
          <w:rFonts w:ascii="Times New Roman" w:hAnsi="Times New Roman"/>
          <w:sz w:val="24"/>
          <w:szCs w:val="24"/>
          <w:lang w:val="ru-RU"/>
        </w:rPr>
        <w:t xml:space="preserve">от 31 декабря 2015 г. </w:t>
      </w:r>
      <w:r>
        <w:rPr>
          <w:rFonts w:ascii="Times New Roman" w:hAnsi="Times New Roman"/>
          <w:sz w:val="24"/>
          <w:szCs w:val="24"/>
          <w:lang w:val="ru-RU"/>
        </w:rPr>
        <w:t>№</w:t>
      </w:r>
      <w:r w:rsidRPr="006828E3">
        <w:rPr>
          <w:rFonts w:ascii="Times New Roman" w:hAnsi="Times New Roman"/>
          <w:sz w:val="24"/>
          <w:szCs w:val="24"/>
          <w:lang w:val="ru-RU"/>
        </w:rPr>
        <w:t xml:space="preserve"> 1577 (зарегистрирован Министерством юстиции Российской Федерации 2 февраля 2016 г., регистрационный</w:t>
      </w:r>
      <w:r>
        <w:rPr>
          <w:rFonts w:ascii="Times New Roman" w:hAnsi="Times New Roman"/>
          <w:sz w:val="24"/>
          <w:szCs w:val="24"/>
          <w:lang w:val="ru-RU"/>
        </w:rPr>
        <w:t xml:space="preserve"> №</w:t>
      </w:r>
      <w:r w:rsidRPr="006828E3">
        <w:rPr>
          <w:rFonts w:ascii="Times New Roman" w:hAnsi="Times New Roman"/>
          <w:sz w:val="24"/>
          <w:szCs w:val="24"/>
          <w:lang w:val="ru-RU"/>
        </w:rPr>
        <w:t xml:space="preserve"> 40937)</w:t>
      </w:r>
      <w:r>
        <w:rPr>
          <w:rFonts w:ascii="Times New Roman" w:hAnsi="Times New Roman"/>
          <w:sz w:val="24"/>
          <w:szCs w:val="24"/>
          <w:lang w:val="ru-RU"/>
        </w:rPr>
        <w:t xml:space="preserve"> и </w:t>
      </w:r>
      <w:r w:rsidRPr="006828E3">
        <w:rPr>
          <w:rFonts w:ascii="Times New Roman" w:hAnsi="Times New Roman"/>
          <w:sz w:val="24"/>
          <w:szCs w:val="24"/>
          <w:lang w:val="ru-RU"/>
        </w:rPr>
        <w:t>приказ</w:t>
      </w:r>
      <w:r>
        <w:rPr>
          <w:rFonts w:ascii="Times New Roman" w:hAnsi="Times New Roman"/>
          <w:sz w:val="24"/>
          <w:szCs w:val="24"/>
          <w:lang w:val="ru-RU"/>
        </w:rPr>
        <w:t>ами</w:t>
      </w:r>
      <w:r w:rsidRPr="006828E3">
        <w:rPr>
          <w:rFonts w:ascii="Times New Roman" w:hAnsi="Times New Roman"/>
          <w:sz w:val="24"/>
          <w:szCs w:val="24"/>
          <w:lang w:val="ru-RU"/>
        </w:rPr>
        <w:t xml:space="preserve"> Министерства просвещения Российской Федерации от 11 декабря 2020 г. № 712 (зарегистрирован</w:t>
      </w:r>
      <w:r w:rsidR="00EB58D9">
        <w:rPr>
          <w:rFonts w:ascii="Times New Roman" w:hAnsi="Times New Roman"/>
          <w:sz w:val="24"/>
          <w:szCs w:val="24"/>
          <w:lang w:val="ru-RU"/>
        </w:rPr>
        <w:t xml:space="preserve"> </w:t>
      </w:r>
      <w:r w:rsidRPr="006828E3">
        <w:rPr>
          <w:rFonts w:ascii="Times New Roman" w:hAnsi="Times New Roman"/>
          <w:sz w:val="24"/>
          <w:szCs w:val="24"/>
          <w:lang w:val="ru-RU"/>
        </w:rPr>
        <w:t>Министерством юстиции Российской Федерации 25 декабря 2020 г., регистрационный № 61828)</w:t>
      </w:r>
      <w:r w:rsidR="00EB58D9">
        <w:rPr>
          <w:rFonts w:ascii="Times New Roman" w:hAnsi="Times New Roman"/>
          <w:sz w:val="24"/>
          <w:szCs w:val="24"/>
          <w:lang w:val="ru-RU"/>
        </w:rPr>
        <w:t xml:space="preserve"> </w:t>
      </w:r>
      <w:r w:rsidRPr="003A1A20">
        <w:rPr>
          <w:rFonts w:ascii="Times New Roman" w:hAnsi="Times New Roman"/>
          <w:sz w:val="24"/>
          <w:szCs w:val="24"/>
          <w:lang w:val="ru-RU"/>
        </w:rPr>
        <w:t>и от 8 ноября 2022 г. № 955 (зарегистрирован Министерством юстиции Российской Федерации</w:t>
      </w:r>
      <w:r w:rsidR="00EB58D9">
        <w:rPr>
          <w:rFonts w:ascii="Times New Roman" w:hAnsi="Times New Roman"/>
          <w:sz w:val="24"/>
          <w:szCs w:val="24"/>
          <w:lang w:val="ru-RU"/>
        </w:rPr>
        <w:t xml:space="preserve"> </w:t>
      </w:r>
      <w:r w:rsidRPr="003A1A20">
        <w:rPr>
          <w:rFonts w:ascii="Times New Roman" w:hAnsi="Times New Roman"/>
          <w:sz w:val="24"/>
          <w:szCs w:val="24"/>
          <w:lang w:val="ru-RU"/>
        </w:rPr>
        <w:t xml:space="preserve">6 февраля 2023 г., регистрационный № 72264) </w:t>
      </w:r>
      <w:r>
        <w:rPr>
          <w:rFonts w:ascii="Times New Roman" w:hAnsi="Times New Roman"/>
          <w:sz w:val="24"/>
          <w:szCs w:val="24"/>
          <w:lang w:val="ru-RU"/>
        </w:rPr>
        <w:t>(далее – ФГОС ООО, утвержденный приказом</w:t>
      </w:r>
      <w:r w:rsidR="00EB58D9">
        <w:rPr>
          <w:rFonts w:ascii="Times New Roman" w:hAnsi="Times New Roman"/>
          <w:sz w:val="24"/>
          <w:szCs w:val="24"/>
          <w:lang w:val="ru-RU"/>
        </w:rPr>
        <w:t xml:space="preserve"> </w:t>
      </w:r>
      <w:r>
        <w:rPr>
          <w:rFonts w:ascii="Times New Roman" w:hAnsi="Times New Roman"/>
          <w:sz w:val="24"/>
          <w:szCs w:val="24"/>
          <w:lang w:val="ru-RU"/>
        </w:rPr>
        <w:t>№ 1897).</w:t>
      </w:r>
    </w:p>
  </w:footnote>
  <w:footnote w:id="5">
    <w:p w:rsidR="008152FC" w:rsidRPr="00891B45" w:rsidRDefault="008152FC" w:rsidP="008152FC">
      <w:pPr>
        <w:widowControl/>
        <w:autoSpaceDE w:val="0"/>
        <w:autoSpaceDN w:val="0"/>
        <w:adjustRightInd w:val="0"/>
        <w:spacing w:after="0" w:line="240" w:lineRule="auto"/>
        <w:jc w:val="both"/>
        <w:rPr>
          <w:rFonts w:ascii="Times New Roman" w:hAnsi="Times New Roman"/>
          <w:sz w:val="24"/>
          <w:szCs w:val="24"/>
          <w:lang w:val="ru-RU"/>
        </w:rPr>
      </w:pPr>
      <w:r>
        <w:rPr>
          <w:rStyle w:val="a5"/>
        </w:rPr>
        <w:footnoteRef/>
      </w:r>
      <w:r w:rsidRPr="005F756C">
        <w:rPr>
          <w:lang w:val="ru-RU"/>
        </w:rPr>
        <w:t xml:space="preserve"> </w:t>
      </w:r>
      <w:r w:rsidRPr="005F756C">
        <w:rPr>
          <w:rFonts w:ascii="Times New Roman" w:hAnsi="Times New Roman"/>
          <w:sz w:val="24"/>
          <w:szCs w:val="24"/>
          <w:lang w:val="ru-RU"/>
        </w:rPr>
        <w:t xml:space="preserve">Пункт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ФГОС ООО, утверждённого приказом № 287; п</w:t>
      </w:r>
      <w:r w:rsidRPr="005F756C">
        <w:rPr>
          <w:rFonts w:ascii="Times New Roman" w:hAnsi="Times New Roman"/>
          <w:sz w:val="24"/>
          <w:szCs w:val="24"/>
          <w:lang w:val="ru-RU"/>
        </w:rPr>
        <w:t xml:space="preserve">ункт </w:t>
      </w:r>
      <w:r>
        <w:rPr>
          <w:rFonts w:ascii="Times New Roman" w:hAnsi="Times New Roman"/>
          <w:sz w:val="24"/>
          <w:szCs w:val="24"/>
          <w:lang w:val="ru-RU"/>
        </w:rPr>
        <w:t>14</w:t>
      </w:r>
      <w:r w:rsidRPr="005F756C">
        <w:rPr>
          <w:rFonts w:ascii="Times New Roman" w:hAnsi="Times New Roman"/>
          <w:sz w:val="24"/>
          <w:szCs w:val="24"/>
          <w:lang w:val="ru-RU"/>
        </w:rPr>
        <w:t xml:space="preserve"> </w:t>
      </w:r>
      <w:r>
        <w:rPr>
          <w:rFonts w:ascii="Times New Roman" w:hAnsi="Times New Roman"/>
          <w:sz w:val="24"/>
          <w:szCs w:val="24"/>
          <w:lang w:val="ru-RU"/>
        </w:rPr>
        <w:t>ФГОС ООО, утверждённого приказом № 1897.</w:t>
      </w:r>
    </w:p>
  </w:footnote>
  <w:footnote w:id="6">
    <w:p w:rsidR="008152FC" w:rsidRPr="008152FC" w:rsidRDefault="008152FC" w:rsidP="008152FC">
      <w:pPr>
        <w:widowControl/>
        <w:autoSpaceDE w:val="0"/>
        <w:autoSpaceDN w:val="0"/>
        <w:adjustRightInd w:val="0"/>
        <w:spacing w:after="0" w:line="240" w:lineRule="auto"/>
        <w:jc w:val="both"/>
        <w:rPr>
          <w:lang w:val="ru-RU"/>
        </w:rPr>
      </w:pPr>
      <w:r>
        <w:rPr>
          <w:rStyle w:val="a5"/>
        </w:rPr>
        <w:footnoteRef/>
      </w:r>
      <w:r w:rsidRPr="005F756C">
        <w:rPr>
          <w:lang w:val="ru-RU"/>
        </w:rPr>
        <w:t xml:space="preserve"> </w:t>
      </w:r>
      <w:r w:rsidRPr="005F756C">
        <w:rPr>
          <w:rFonts w:ascii="Times New Roman" w:hAnsi="Times New Roman"/>
          <w:sz w:val="24"/>
          <w:szCs w:val="24"/>
          <w:lang w:val="ru-RU"/>
        </w:rPr>
        <w:t xml:space="preserve">Пункт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 xml:space="preserve">ФГОС ООО, утверждённого приказом № 287; </w:t>
      </w:r>
      <w:r w:rsidRPr="008152FC">
        <w:rPr>
          <w:rFonts w:ascii="Times New Roman" w:hAnsi="Times New Roman"/>
          <w:sz w:val="24"/>
          <w:szCs w:val="24"/>
          <w:lang w:val="ru-RU"/>
        </w:rPr>
        <w:t>пункт 14 ФГОС ООО, утвержденного приказом № 1897.</w:t>
      </w:r>
    </w:p>
  </w:footnote>
  <w:footnote w:id="7">
    <w:p w:rsidR="008152FC" w:rsidRPr="008152FC" w:rsidRDefault="008152FC" w:rsidP="008152FC">
      <w:pPr>
        <w:widowControl/>
        <w:autoSpaceDE w:val="0"/>
        <w:autoSpaceDN w:val="0"/>
        <w:adjustRightInd w:val="0"/>
        <w:spacing w:after="0" w:line="240" w:lineRule="auto"/>
        <w:jc w:val="both"/>
        <w:rPr>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32 ФГОС ООО, утверждённого приказом № 287; пункт 14 ФГОС ООО, утвержденного приказом № 1897.</w:t>
      </w:r>
    </w:p>
  </w:footnote>
  <w:footnote w:id="8">
    <w:p w:rsidR="008152FC" w:rsidRPr="00C72E49" w:rsidRDefault="008152FC" w:rsidP="008152FC">
      <w:pPr>
        <w:widowControl/>
        <w:autoSpaceDE w:val="0"/>
        <w:autoSpaceDN w:val="0"/>
        <w:adjustRightInd w:val="0"/>
        <w:spacing w:after="0" w:line="240" w:lineRule="auto"/>
        <w:jc w:val="both"/>
        <w:rPr>
          <w:sz w:val="24"/>
          <w:szCs w:val="24"/>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32.2 ФГОС ООО, утверждённого приказом № 287; пункты 14, 18.2.1 ФГОС ООО, утвержденного приказом № 1897.</w:t>
      </w:r>
    </w:p>
  </w:footnote>
  <w:footnote w:id="9">
    <w:p w:rsidR="008152FC" w:rsidRPr="00C72E49" w:rsidRDefault="008152FC" w:rsidP="008152FC">
      <w:pPr>
        <w:widowControl/>
        <w:autoSpaceDE w:val="0"/>
        <w:autoSpaceDN w:val="0"/>
        <w:adjustRightInd w:val="0"/>
        <w:spacing w:after="0" w:line="240" w:lineRule="auto"/>
        <w:jc w:val="both"/>
        <w:rPr>
          <w:sz w:val="24"/>
          <w:szCs w:val="24"/>
          <w:lang w:val="ru-RU"/>
        </w:rPr>
      </w:pPr>
      <w:r w:rsidRPr="00C72E49">
        <w:rPr>
          <w:rStyle w:val="a5"/>
          <w:sz w:val="24"/>
          <w:szCs w:val="24"/>
        </w:rPr>
        <w:footnoteRef/>
      </w:r>
      <w:r w:rsidRPr="00C72E49">
        <w:rPr>
          <w:sz w:val="24"/>
          <w:szCs w:val="24"/>
          <w:lang w:val="ru-RU"/>
        </w:rPr>
        <w:t xml:space="preserve"> </w:t>
      </w:r>
      <w:r w:rsidRPr="006828E3">
        <w:rPr>
          <w:rFonts w:ascii="Times New Roman" w:hAnsi="Times New Roman"/>
          <w:sz w:val="24"/>
          <w:szCs w:val="24"/>
          <w:lang w:val="ru-RU" w:eastAsia="ru-RU"/>
        </w:rPr>
        <w:t>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r>
        <w:rPr>
          <w:rFonts w:ascii="Times New Roman" w:hAnsi="Times New Roman"/>
          <w:sz w:val="24"/>
          <w:szCs w:val="24"/>
          <w:lang w:val="ru-RU" w:eastAsia="ru-RU"/>
        </w:rPr>
        <w:t>.</w:t>
      </w:r>
    </w:p>
  </w:footnote>
  <w:footnote w:id="10">
    <w:p w:rsidR="008152FC" w:rsidRPr="008152FC" w:rsidRDefault="008152FC" w:rsidP="008152FC">
      <w:pPr>
        <w:widowControl/>
        <w:autoSpaceDE w:val="0"/>
        <w:autoSpaceDN w:val="0"/>
        <w:adjustRightInd w:val="0"/>
        <w:spacing w:after="0" w:line="240" w:lineRule="auto"/>
        <w:jc w:val="both"/>
        <w:rPr>
          <w:lang w:val="ru-RU"/>
        </w:rPr>
      </w:pPr>
      <w:r w:rsidRPr="00C72E49">
        <w:rPr>
          <w:rStyle w:val="a5"/>
          <w:sz w:val="24"/>
          <w:szCs w:val="24"/>
        </w:rPr>
        <w:footnoteRef/>
      </w:r>
      <w:r w:rsidRPr="00C72E49">
        <w:rPr>
          <w:sz w:val="24"/>
          <w:szCs w:val="24"/>
          <w:lang w:val="ru-RU"/>
        </w:rPr>
        <w:t xml:space="preserve"> </w:t>
      </w:r>
      <w:r w:rsidRPr="00C72E49">
        <w:rPr>
          <w:rFonts w:ascii="Times New Roman" w:hAnsi="Times New Roman"/>
          <w:sz w:val="24"/>
          <w:szCs w:val="24"/>
          <w:lang w:val="ru-RU"/>
        </w:rPr>
        <w:t xml:space="preserve">Пункт 32.3 </w:t>
      </w:r>
      <w:r>
        <w:rPr>
          <w:rFonts w:ascii="Times New Roman" w:hAnsi="Times New Roman"/>
          <w:sz w:val="24"/>
          <w:szCs w:val="24"/>
          <w:lang w:val="ru-RU"/>
        </w:rPr>
        <w:t>ФГОС ООО, утверждённого приказом № 287</w:t>
      </w:r>
      <w:r w:rsidRPr="008152FC">
        <w:rPr>
          <w:rFonts w:ascii="Times New Roman" w:hAnsi="Times New Roman"/>
          <w:sz w:val="24"/>
          <w:szCs w:val="24"/>
          <w:lang w:val="ru-RU"/>
        </w:rPr>
        <w:t>; пункты 14, 18.2.3 ФГОС ООО, утверждённого приказом № 1897.</w:t>
      </w:r>
    </w:p>
  </w:footnote>
  <w:footnote w:id="11">
    <w:p w:rsidR="008152FC" w:rsidRPr="008152FC" w:rsidRDefault="008152FC" w:rsidP="008152FC">
      <w:pPr>
        <w:widowControl/>
        <w:autoSpaceDE w:val="0"/>
        <w:autoSpaceDN w:val="0"/>
        <w:adjustRightInd w:val="0"/>
        <w:spacing w:after="0" w:line="240" w:lineRule="auto"/>
        <w:jc w:val="both"/>
        <w:rPr>
          <w:lang w:val="x-none"/>
        </w:rPr>
      </w:pPr>
      <w:r w:rsidRPr="008152FC">
        <w:rPr>
          <w:rStyle w:val="a5"/>
        </w:rPr>
        <w:footnoteRef/>
      </w:r>
      <w:r w:rsidRPr="008152FC">
        <w:rPr>
          <w:lang w:val="ru-RU"/>
        </w:rPr>
        <w:t xml:space="preserve"> </w:t>
      </w:r>
      <w:r w:rsidRPr="008152FC">
        <w:rPr>
          <w:rFonts w:ascii="Times New Roman" w:hAnsi="Times New Roman"/>
          <w:sz w:val="24"/>
          <w:szCs w:val="24"/>
          <w:lang w:val="ru-RU"/>
        </w:rPr>
        <w:t>Пункт 32.3 ФГОС ООО, утверждённого приказом № 287; пункты 14, 18.2.3 ФГОС ООО, утверждённого приказом № 1897.</w:t>
      </w:r>
    </w:p>
  </w:footnote>
  <w:footnote w:id="12">
    <w:p w:rsidR="008152FC" w:rsidRPr="008152FC" w:rsidRDefault="008152FC" w:rsidP="008152FC">
      <w:pPr>
        <w:widowControl/>
        <w:autoSpaceDE w:val="0"/>
        <w:autoSpaceDN w:val="0"/>
        <w:adjustRightInd w:val="0"/>
        <w:spacing w:after="0" w:line="240" w:lineRule="auto"/>
        <w:jc w:val="both"/>
        <w:rPr>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32.3 ФГОС ООО, утверждённого приказом № 287; пункты 14, 18.2.3 ФГОС ООО, утверждённого приказом № 1897.</w:t>
      </w:r>
    </w:p>
  </w:footnote>
  <w:footnote w:id="13">
    <w:p w:rsidR="008152FC" w:rsidRPr="00A24D19" w:rsidRDefault="008152FC" w:rsidP="008152FC">
      <w:pPr>
        <w:widowControl/>
        <w:autoSpaceDE w:val="0"/>
        <w:autoSpaceDN w:val="0"/>
        <w:adjustRightInd w:val="0"/>
        <w:spacing w:after="0" w:line="240" w:lineRule="auto"/>
        <w:jc w:val="both"/>
        <w:rPr>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33 ФГОС ООО, утверждённого приказом № 287; пункт 14 ФГОС ООО, утверждённого приказом № 1897.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E20E8"/>
    <w:multiLevelType w:val="hybridMultilevel"/>
    <w:tmpl w:val="A3B6FD8A"/>
    <w:lvl w:ilvl="0" w:tplc="932A5C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F39"/>
    <w:rsid w:val="00603BE8"/>
    <w:rsid w:val="006D4F39"/>
    <w:rsid w:val="008152FC"/>
    <w:rsid w:val="008710A0"/>
    <w:rsid w:val="00917BF0"/>
    <w:rsid w:val="00965658"/>
    <w:rsid w:val="00A520E1"/>
    <w:rsid w:val="00EB5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2FC"/>
    <w:pPr>
      <w:widowControl w:val="0"/>
      <w:spacing w:after="200" w:line="276"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8152FC"/>
    <w:pPr>
      <w:spacing w:after="0" w:line="240" w:lineRule="auto"/>
    </w:pPr>
    <w:rPr>
      <w:sz w:val="20"/>
      <w:szCs w:val="20"/>
      <w:lang w:val="x-none" w:eastAsia="ru-RU"/>
    </w:rPr>
  </w:style>
  <w:style w:type="character" w:customStyle="1" w:styleId="a4">
    <w:name w:val="Текст сноски Знак"/>
    <w:basedOn w:val="a0"/>
    <w:link w:val="a3"/>
    <w:uiPriority w:val="99"/>
    <w:qFormat/>
    <w:rsid w:val="008152FC"/>
    <w:rPr>
      <w:rFonts w:ascii="Calibri" w:eastAsia="Calibri" w:hAnsi="Calibri" w:cs="Times New Roman"/>
      <w:sz w:val="20"/>
      <w:szCs w:val="20"/>
      <w:lang w:val="x-none" w:eastAsia="ru-RU"/>
    </w:rPr>
  </w:style>
  <w:style w:type="character" w:styleId="a5">
    <w:name w:val="footnote reference"/>
    <w:uiPriority w:val="99"/>
    <w:unhideWhenUsed/>
    <w:rsid w:val="008152FC"/>
    <w:rPr>
      <w:vertAlign w:val="superscript"/>
    </w:rPr>
  </w:style>
  <w:style w:type="character" w:customStyle="1" w:styleId="a6">
    <w:name w:val="Привязка сноски"/>
    <w:rsid w:val="008152FC"/>
    <w:rPr>
      <w:vertAlign w:val="superscript"/>
    </w:rPr>
  </w:style>
  <w:style w:type="character" w:customStyle="1" w:styleId="a7">
    <w:name w:val="Символ сноски"/>
    <w:qFormat/>
    <w:rsid w:val="008152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2FC"/>
    <w:pPr>
      <w:widowControl w:val="0"/>
      <w:spacing w:after="200" w:line="276"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8152FC"/>
    <w:pPr>
      <w:spacing w:after="0" w:line="240" w:lineRule="auto"/>
    </w:pPr>
    <w:rPr>
      <w:sz w:val="20"/>
      <w:szCs w:val="20"/>
      <w:lang w:val="x-none" w:eastAsia="ru-RU"/>
    </w:rPr>
  </w:style>
  <w:style w:type="character" w:customStyle="1" w:styleId="a4">
    <w:name w:val="Текст сноски Знак"/>
    <w:basedOn w:val="a0"/>
    <w:link w:val="a3"/>
    <w:uiPriority w:val="99"/>
    <w:qFormat/>
    <w:rsid w:val="008152FC"/>
    <w:rPr>
      <w:rFonts w:ascii="Calibri" w:eastAsia="Calibri" w:hAnsi="Calibri" w:cs="Times New Roman"/>
      <w:sz w:val="20"/>
      <w:szCs w:val="20"/>
      <w:lang w:val="x-none" w:eastAsia="ru-RU"/>
    </w:rPr>
  </w:style>
  <w:style w:type="character" w:styleId="a5">
    <w:name w:val="footnote reference"/>
    <w:uiPriority w:val="99"/>
    <w:unhideWhenUsed/>
    <w:rsid w:val="008152FC"/>
    <w:rPr>
      <w:vertAlign w:val="superscript"/>
    </w:rPr>
  </w:style>
  <w:style w:type="character" w:customStyle="1" w:styleId="a6">
    <w:name w:val="Привязка сноски"/>
    <w:rsid w:val="008152FC"/>
    <w:rPr>
      <w:vertAlign w:val="superscript"/>
    </w:rPr>
  </w:style>
  <w:style w:type="character" w:customStyle="1" w:styleId="a7">
    <w:name w:val="Символ сноски"/>
    <w:qFormat/>
    <w:rsid w:val="00815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dc:creator>
  <cp:keywords/>
  <dc:description/>
  <cp:lastModifiedBy>школа21</cp:lastModifiedBy>
  <cp:revision>5</cp:revision>
  <dcterms:created xsi:type="dcterms:W3CDTF">2023-04-29T14:13:00Z</dcterms:created>
  <dcterms:modified xsi:type="dcterms:W3CDTF">2024-06-05T00:29:00Z</dcterms:modified>
</cp:coreProperties>
</file>